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2BD8D" w14:textId="7BAED21A" w:rsidR="00CF7EC1" w:rsidRDefault="00A763E9" w:rsidP="00CF7EC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F5A51" wp14:editId="7DAA9A84">
                <wp:simplePos x="0" y="0"/>
                <wp:positionH relativeFrom="margin">
                  <wp:posOffset>-18000</wp:posOffset>
                </wp:positionH>
                <wp:positionV relativeFrom="paragraph">
                  <wp:posOffset>970810</wp:posOffset>
                </wp:positionV>
                <wp:extent cx="6931025" cy="532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025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2FD4E" w14:textId="3A1EBE4D" w:rsidR="00D75EDD" w:rsidRDefault="002C601B" w:rsidP="00C03F61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Pastor PJ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Berner</w:t>
                            </w:r>
                            <w:r w:rsidR="00FF32A1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="00051DD1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="00FF32A1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•</w:t>
                            </w:r>
                            <w:proofErr w:type="gramEnd"/>
                            <w:r w:rsidR="00FF32A1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 Compass Bible Church  •  </w:t>
                            </w:r>
                            <w:r w:rsidR="007029A9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May 4-5</w:t>
                            </w:r>
                            <w:r w:rsidR="00B211F5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,</w:t>
                            </w:r>
                            <w:r w:rsidR="00B50A26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="001A41DE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202</w:t>
                            </w:r>
                            <w:r w:rsidR="00B50A26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1</w:t>
                            </w:r>
                            <w:r w:rsidR="00742A67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•  </w:t>
                            </w:r>
                            <w:r w:rsidR="00A763E9">
                              <w:rPr>
                                <w:rFonts w:ascii="Helvetica" w:hAnsi="Helvetica" w:cs="Helvetica"/>
                              </w:rPr>
                              <w:t xml:space="preserve">Ecclesiastes </w:t>
                            </w:r>
                            <w:r w:rsidR="007029A9">
                              <w:rPr>
                                <w:rFonts w:ascii="Helvetica" w:hAnsi="Helvetica" w:cs="Helvetica"/>
                              </w:rPr>
                              <w:t>11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>:1-</w:t>
                            </w:r>
                            <w:r w:rsidR="007029A9">
                              <w:rPr>
                                <w:rFonts w:ascii="Helvetica" w:hAnsi="Helvetica" w:cs="Helvetica"/>
                              </w:rPr>
                              <w:t>6</w:t>
                            </w:r>
                          </w:p>
                          <w:p w14:paraId="02870EC9" w14:textId="788B5074" w:rsidR="00FF32A1" w:rsidRPr="00A763E9" w:rsidRDefault="007029A9" w:rsidP="00F65D54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A Shrewd Generosity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F5A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4pt;margin-top:76.45pt;width:545.75pt;height: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" filled="f" stroked="f">
                <v:textbox>
                  <w:txbxContent>
                    <w:p w14:paraId="5BB2FD4E" w14:textId="3A1EBE4D" w:rsidR="00D75EDD" w:rsidRDefault="002C601B" w:rsidP="00C03F61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Pastor PJ </w:t>
                      </w: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2"/>
                        </w:rPr>
                        <w:t>Berner</w:t>
                      </w:r>
                      <w:r w:rsidR="00FF32A1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</w:t>
                      </w:r>
                      <w:r w:rsidR="00051DD1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</w:t>
                      </w:r>
                      <w:r w:rsidR="00FF32A1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>•</w:t>
                      </w:r>
                      <w:proofErr w:type="gramEnd"/>
                      <w:r w:rsidR="00FF32A1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 Compass Bible Church  •  </w:t>
                      </w:r>
                      <w:r w:rsidR="007029A9">
                        <w:rPr>
                          <w:rFonts w:ascii="Arial" w:hAnsi="Arial" w:cs="Arial"/>
                          <w:sz w:val="21"/>
                          <w:szCs w:val="22"/>
                        </w:rPr>
                        <w:t>May 4-5</w:t>
                      </w:r>
                      <w:r w:rsidR="00B211F5">
                        <w:rPr>
                          <w:rFonts w:ascii="Arial" w:hAnsi="Arial" w:cs="Arial"/>
                          <w:sz w:val="21"/>
                          <w:szCs w:val="22"/>
                        </w:rPr>
                        <w:t>,</w:t>
                      </w:r>
                      <w:r w:rsidR="00B50A26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</w:t>
                      </w:r>
                      <w:r w:rsidR="001A41DE">
                        <w:rPr>
                          <w:rFonts w:ascii="Arial" w:hAnsi="Arial" w:cs="Arial"/>
                          <w:sz w:val="21"/>
                          <w:szCs w:val="22"/>
                        </w:rPr>
                        <w:t>202</w:t>
                      </w:r>
                      <w:r w:rsidR="00B50A26">
                        <w:rPr>
                          <w:rFonts w:ascii="Arial" w:hAnsi="Arial" w:cs="Arial"/>
                          <w:sz w:val="21"/>
                          <w:szCs w:val="22"/>
                        </w:rPr>
                        <w:t>1</w:t>
                      </w:r>
                      <w:r w:rsidR="00742A67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•  </w:t>
                      </w:r>
                      <w:r w:rsidR="00A763E9">
                        <w:rPr>
                          <w:rFonts w:ascii="Helvetica" w:hAnsi="Helvetica" w:cs="Helvetica"/>
                        </w:rPr>
                        <w:t xml:space="preserve">Ecclesiastes </w:t>
                      </w:r>
                      <w:r w:rsidR="007029A9">
                        <w:rPr>
                          <w:rFonts w:ascii="Helvetica" w:hAnsi="Helvetica" w:cs="Helvetica"/>
                        </w:rPr>
                        <w:t>11</w:t>
                      </w:r>
                      <w:r>
                        <w:rPr>
                          <w:rFonts w:ascii="Helvetica" w:hAnsi="Helvetica" w:cs="Helvetica"/>
                        </w:rPr>
                        <w:t>:1-</w:t>
                      </w:r>
                      <w:r w:rsidR="007029A9">
                        <w:rPr>
                          <w:rFonts w:ascii="Helvetica" w:hAnsi="Helvetica" w:cs="Helvetica"/>
                        </w:rPr>
                        <w:t>6</w:t>
                      </w:r>
                    </w:p>
                    <w:p w14:paraId="02870EC9" w14:textId="788B5074" w:rsidR="00FF32A1" w:rsidRPr="00A763E9" w:rsidRDefault="007029A9" w:rsidP="00F65D54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A Shrewd Generosity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1E">
        <w:rPr>
          <w:rFonts w:ascii="Arial" w:eastAsia="PMingLiU" w:hAnsi="Arial" w:cs="Arial"/>
          <w:noProof/>
          <w:sz w:val="22"/>
          <w:szCs w:val="22"/>
        </w:rPr>
        <w:drawing>
          <wp:inline distT="0" distB="0" distL="0" distR="0" wp14:anchorId="657F9CA2" wp14:editId="34D68F44">
            <wp:extent cx="6858000" cy="1068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endofthematter_heade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66FBA" w14:textId="77777777" w:rsidR="00CF7EC1" w:rsidRDefault="00CF7EC1" w:rsidP="00CF7EC1"/>
    <w:p w14:paraId="29D57ABA" w14:textId="4A4B03F4" w:rsidR="00FF32A1" w:rsidRDefault="00FF32A1" w:rsidP="00FF32A1"/>
    <w:p w14:paraId="1CD4E262" w14:textId="00EBBBF8" w:rsidR="00DB07B7" w:rsidRDefault="00DB07B7" w:rsidP="00FF32A1">
      <w:pPr>
        <w:rPr>
          <w:sz w:val="25"/>
          <w:szCs w:val="25"/>
        </w:rPr>
      </w:pPr>
    </w:p>
    <w:p w14:paraId="6E96BC9B" w14:textId="48B4F292" w:rsidR="00742005" w:rsidRDefault="00742005" w:rsidP="00FF32A1">
      <w:pPr>
        <w:rPr>
          <w:sz w:val="25"/>
          <w:szCs w:val="25"/>
        </w:rPr>
      </w:pPr>
    </w:p>
    <w:p w14:paraId="60CAADDE" w14:textId="5A7D0DE4" w:rsidR="00730F4F" w:rsidRDefault="00730F4F" w:rsidP="00FF32A1">
      <w:pPr>
        <w:rPr>
          <w:sz w:val="25"/>
          <w:szCs w:val="25"/>
        </w:rPr>
      </w:pPr>
    </w:p>
    <w:p w14:paraId="0A8AC16B" w14:textId="082AD455" w:rsidR="00730F4F" w:rsidRDefault="00730F4F" w:rsidP="00FF32A1">
      <w:pPr>
        <w:rPr>
          <w:sz w:val="25"/>
          <w:szCs w:val="25"/>
        </w:rPr>
      </w:pPr>
    </w:p>
    <w:p w14:paraId="6E2065AB" w14:textId="77777777" w:rsidR="00730F4F" w:rsidRPr="00CD4AB6" w:rsidRDefault="00730F4F" w:rsidP="00FF32A1">
      <w:pPr>
        <w:rPr>
          <w:sz w:val="25"/>
          <w:szCs w:val="25"/>
        </w:rPr>
      </w:pPr>
    </w:p>
    <w:p w14:paraId="246F8192" w14:textId="216099C8" w:rsidR="00C50D8C" w:rsidRPr="007B2CC3" w:rsidRDefault="009E3ECE" w:rsidP="00CD4AB6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/>
          <w:sz w:val="32"/>
          <w:szCs w:val="36"/>
        </w:rPr>
      </w:pPr>
      <w:r w:rsidRPr="00742005">
        <w:rPr>
          <w:rFonts w:ascii="Arial" w:hAnsi="Arial" w:cs="Arial"/>
          <w:b/>
          <w:sz w:val="32"/>
          <w:szCs w:val="36"/>
        </w:rPr>
        <w:t>_____________________________________</w:t>
      </w:r>
      <w:r w:rsidR="002808E3" w:rsidRPr="00742005">
        <w:rPr>
          <w:rFonts w:ascii="Arial" w:hAnsi="Arial" w:cs="Arial"/>
          <w:b/>
          <w:sz w:val="32"/>
          <w:szCs w:val="36"/>
        </w:rPr>
        <w:t>__</w:t>
      </w:r>
      <w:r w:rsidR="00616706" w:rsidRPr="00742005">
        <w:rPr>
          <w:rFonts w:ascii="Arial" w:hAnsi="Arial" w:cs="Arial"/>
          <w:b/>
          <w:sz w:val="32"/>
          <w:szCs w:val="36"/>
        </w:rPr>
        <w:t>___________</w:t>
      </w:r>
    </w:p>
    <w:p w14:paraId="47EA0A2C" w14:textId="78952175" w:rsidR="00C50D8C" w:rsidRDefault="00C50D8C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0C317FCA" w14:textId="62002CA4" w:rsidR="00C50D8C" w:rsidRDefault="00C50D8C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3BBD7BA0" w14:textId="35BE9A00" w:rsidR="00C50D8C" w:rsidRDefault="00C50D8C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6C26B7C2" w14:textId="24646B70" w:rsidR="007029A9" w:rsidRDefault="007029A9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3B7A7923" w14:textId="6485F833" w:rsidR="007029A9" w:rsidRDefault="007029A9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0D88C56E" w14:textId="530ACB86" w:rsidR="007029A9" w:rsidRDefault="007029A9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602EC738" w14:textId="77777777" w:rsidR="007029A9" w:rsidRDefault="007029A9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1BBB6D9D" w14:textId="77777777" w:rsidR="00004960" w:rsidRPr="00742005" w:rsidRDefault="00004960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679110E9" w14:textId="150C7C82" w:rsidR="00742005" w:rsidRDefault="009E3ECE" w:rsidP="00742005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/>
          <w:sz w:val="32"/>
          <w:szCs w:val="36"/>
        </w:rPr>
      </w:pPr>
      <w:r w:rsidRPr="00742005">
        <w:rPr>
          <w:rFonts w:ascii="Arial" w:hAnsi="Arial" w:cs="Arial"/>
          <w:b/>
          <w:sz w:val="32"/>
          <w:szCs w:val="36"/>
        </w:rPr>
        <w:t>___________________________________</w:t>
      </w:r>
      <w:r w:rsidR="00616706" w:rsidRPr="00742005">
        <w:rPr>
          <w:rFonts w:ascii="Arial" w:hAnsi="Arial" w:cs="Arial"/>
          <w:b/>
          <w:sz w:val="32"/>
          <w:szCs w:val="36"/>
        </w:rPr>
        <w:t>_______________</w:t>
      </w:r>
    </w:p>
    <w:p w14:paraId="7572CD79" w14:textId="0C2F4A74" w:rsidR="00480A0D" w:rsidRPr="007029A9" w:rsidRDefault="00480A0D" w:rsidP="007029A9">
      <w:pPr>
        <w:spacing w:line="480" w:lineRule="auto"/>
        <w:rPr>
          <w:rFonts w:ascii="Arial" w:hAnsi="Arial" w:cs="Arial"/>
          <w:b/>
          <w:sz w:val="32"/>
          <w:szCs w:val="36"/>
        </w:rPr>
      </w:pPr>
    </w:p>
    <w:p w14:paraId="0D47FF6A" w14:textId="1E1E2C9F" w:rsidR="00480A0D" w:rsidRDefault="00480A0D" w:rsidP="00480A0D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06A2A290" w14:textId="7D9D8CA0" w:rsidR="00480A0D" w:rsidRDefault="00480A0D" w:rsidP="00480A0D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2028DBCD" w14:textId="77777777" w:rsidR="007029A9" w:rsidRDefault="007029A9" w:rsidP="00480A0D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30CD8711" w14:textId="77777777" w:rsidR="00480A0D" w:rsidRDefault="00480A0D" w:rsidP="00480A0D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4FDD709A" w14:textId="14F41A88" w:rsidR="00C50D8C" w:rsidRDefault="00C50D8C" w:rsidP="00D75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6"/>
        </w:rPr>
      </w:pPr>
    </w:p>
    <w:p w14:paraId="73AA8C93" w14:textId="77777777" w:rsidR="007B2CC3" w:rsidRDefault="007B2CC3" w:rsidP="00D75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351CA488" w14:textId="7D35B4DC" w:rsidR="00031662" w:rsidRDefault="00CF7EC1" w:rsidP="00F70C3E">
      <w:pPr>
        <w:pStyle w:val="Header"/>
        <w:spacing w:before="60"/>
        <w:ind w:left="-720" w:right="-634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</w:t>
      </w:r>
      <w:r w:rsidR="00031662" w:rsidRPr="00031662">
        <w:rPr>
          <w:rFonts w:ascii="Arial" w:hAnsi="Arial" w:cs="Arial"/>
          <w:b/>
          <w:sz w:val="24"/>
          <w:szCs w:val="24"/>
        </w:rPr>
        <w:t>DISCUSSION QU</w:t>
      </w:r>
      <w:r>
        <w:rPr>
          <w:rFonts w:ascii="Arial" w:hAnsi="Arial" w:cs="Arial"/>
          <w:b/>
          <w:sz w:val="24"/>
          <w:szCs w:val="24"/>
        </w:rPr>
        <w:t>E</w:t>
      </w:r>
      <w:r w:rsidR="00031662" w:rsidRPr="00031662">
        <w:rPr>
          <w:rFonts w:ascii="Arial" w:hAnsi="Arial" w:cs="Arial"/>
          <w:b/>
          <w:sz w:val="24"/>
          <w:szCs w:val="24"/>
        </w:rPr>
        <w:t>STIONS</w:t>
      </w:r>
    </w:p>
    <w:p w14:paraId="106851DD" w14:textId="77777777" w:rsidR="00C50D8C" w:rsidRPr="00031662" w:rsidRDefault="00C50D8C" w:rsidP="00F70C3E">
      <w:pPr>
        <w:pStyle w:val="Header"/>
        <w:spacing w:before="60"/>
        <w:ind w:left="-720" w:right="-634" w:hanging="720"/>
        <w:jc w:val="center"/>
        <w:rPr>
          <w:rFonts w:ascii="Arial" w:hAnsi="Arial" w:cs="Arial"/>
          <w:b/>
          <w:sz w:val="24"/>
          <w:szCs w:val="24"/>
        </w:rPr>
      </w:pPr>
    </w:p>
    <w:p w14:paraId="6519B6B4" w14:textId="77777777" w:rsidR="009B5FF8" w:rsidRPr="0055798B" w:rsidRDefault="009B5FF8" w:rsidP="009B5FF8">
      <w:pPr>
        <w:spacing w:after="120"/>
        <w:ind w:right="-94"/>
        <w:rPr>
          <w:rFonts w:ascii="Arial" w:hAnsi="Arial" w:cs="Arial"/>
          <w:b/>
          <w:sz w:val="11"/>
        </w:rPr>
      </w:pPr>
    </w:p>
    <w:p w14:paraId="73724ABE" w14:textId="77777777" w:rsidR="004446D0" w:rsidRPr="00847ACE" w:rsidRDefault="004446D0" w:rsidP="004446D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7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11:1-2</w:t>
        </w:r>
      </w:hyperlink>
      <w:r w:rsidRPr="00847ACE">
        <w:rPr>
          <w:rFonts w:ascii="Arial" w:eastAsia="Times New Roman" w:hAnsi="Arial" w:cs="Arial"/>
          <w:color w:val="000000" w:themeColor="text1"/>
        </w:rPr>
        <w:t>. What does Solomon commend to his readers in these two verses?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02AA62B9" w14:textId="77777777" w:rsidR="004446D0" w:rsidRPr="00847ACE" w:rsidRDefault="004446D0" w:rsidP="004446D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8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Psalm 112:5</w:t>
        </w:r>
      </w:hyperlink>
      <w:r w:rsidRPr="00847ACE">
        <w:rPr>
          <w:rFonts w:ascii="Arial" w:eastAsia="Times New Roman" w:hAnsi="Arial" w:cs="Arial"/>
          <w:color w:val="000000" w:themeColor="text1"/>
        </w:rPr>
        <w:t xml:space="preserve"> and </w:t>
      </w:r>
      <w:hyperlink r:id="rId9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Proverbs 19:17</w:t>
        </w:r>
      </w:hyperlink>
      <w:r w:rsidRPr="00847ACE">
        <w:rPr>
          <w:rFonts w:ascii="Arial" w:eastAsia="Times New Roman" w:hAnsi="Arial" w:cs="Arial"/>
          <w:color w:val="000000" w:themeColor="text1"/>
        </w:rPr>
        <w:t>. What is the thought behind these verses regarding God’s response to our generosity?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5D9A04E2" w14:textId="77777777" w:rsidR="004446D0" w:rsidRPr="00847ACE" w:rsidRDefault="004446D0" w:rsidP="004446D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10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Matthew 22:36-40</w:t>
        </w:r>
      </w:hyperlink>
      <w:r w:rsidRPr="00847ACE">
        <w:rPr>
          <w:rFonts w:ascii="Arial" w:eastAsia="Times New Roman" w:hAnsi="Arial" w:cs="Arial"/>
          <w:color w:val="000000" w:themeColor="text1"/>
        </w:rPr>
        <w:t xml:space="preserve">. How does this passage relate to </w:t>
      </w:r>
      <w:hyperlink r:id="rId11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11:1-2</w:t>
        </w:r>
      </w:hyperlink>
      <w:r w:rsidRPr="00847ACE">
        <w:rPr>
          <w:rFonts w:ascii="Arial" w:eastAsia="Times New Roman" w:hAnsi="Arial" w:cs="Arial"/>
          <w:color w:val="000000" w:themeColor="text1"/>
        </w:rPr>
        <w:t>?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78BA3C59" w14:textId="77777777" w:rsidR="004446D0" w:rsidRPr="00847ACE" w:rsidRDefault="004446D0" w:rsidP="004446D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Solomon is suggesting that generosity can serve as an answer to the search for significance in our work. How does generosity factor into your motivations to work hard? 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1BAA28E8" w14:textId="77777777" w:rsidR="004446D0" w:rsidRPr="00847ACE" w:rsidRDefault="004446D0" w:rsidP="004446D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12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11:3-4</w:t>
        </w:r>
      </w:hyperlink>
      <w:r w:rsidRPr="00847ACE">
        <w:rPr>
          <w:rFonts w:ascii="Arial" w:eastAsia="Times New Roman" w:hAnsi="Arial" w:cs="Arial"/>
          <w:color w:val="000000" w:themeColor="text1"/>
        </w:rPr>
        <w:t>. This passage is addressed to the armchair philosophers of the world. What problem is Solomon addressing in this passage?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69F00872" w14:textId="77777777" w:rsidR="004446D0" w:rsidRPr="00847ACE" w:rsidRDefault="004446D0" w:rsidP="004446D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13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1 Thessalonians 5:14</w:t>
        </w:r>
      </w:hyperlink>
      <w:r w:rsidRPr="00847ACE">
        <w:rPr>
          <w:rFonts w:ascii="Arial" w:eastAsia="Times New Roman" w:hAnsi="Arial" w:cs="Arial"/>
          <w:color w:val="000000" w:themeColor="text1"/>
        </w:rPr>
        <w:t>. If you encounter a brother who happens to be observing the wind or pondering the clouds, what should you do with such a person according to this verse?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lastRenderedPageBreak/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3880F826" w14:textId="77777777" w:rsidR="004446D0" w:rsidRPr="00847ACE" w:rsidRDefault="004446D0" w:rsidP="004446D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14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11:5-6</w:t>
        </w:r>
      </w:hyperlink>
      <w:r w:rsidRPr="00847ACE">
        <w:rPr>
          <w:rFonts w:ascii="Arial" w:eastAsia="Times New Roman" w:hAnsi="Arial" w:cs="Arial"/>
          <w:color w:val="000000" w:themeColor="text1"/>
        </w:rPr>
        <w:t>. What principle of our labors is Solomon addressing in this passage?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46BC9183" w14:textId="77777777" w:rsidR="004446D0" w:rsidRPr="00847ACE" w:rsidRDefault="004446D0" w:rsidP="004446D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>How have you experienced the unpredictability of life in your work? How have you responded to these situations?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28969D48" w14:textId="28980D8D" w:rsidR="00031662" w:rsidRPr="004446D0" w:rsidRDefault="004446D0" w:rsidP="004446D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15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11:6</w:t>
        </w:r>
      </w:hyperlink>
      <w:r w:rsidRPr="00847ACE">
        <w:rPr>
          <w:rFonts w:ascii="Arial" w:eastAsia="Times New Roman" w:hAnsi="Arial" w:cs="Arial"/>
          <w:color w:val="000000" w:themeColor="text1"/>
        </w:rPr>
        <w:t xml:space="preserve"> again. What is the wisdom being suggested in this verse? How might that translate from the farm fields of ancient Israel to today’s context?</w:t>
      </w:r>
    </w:p>
    <w:sectPr w:rsidR="00031662" w:rsidRPr="004446D0" w:rsidSect="00AF473C">
      <w:pgSz w:w="12240" w:h="15840"/>
      <w:pgMar w:top="274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7B6E"/>
    <w:multiLevelType w:val="multilevel"/>
    <w:tmpl w:val="F04E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B0EB7"/>
    <w:multiLevelType w:val="multilevel"/>
    <w:tmpl w:val="463C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07EF6"/>
    <w:multiLevelType w:val="hybridMultilevel"/>
    <w:tmpl w:val="5E0E9F9E"/>
    <w:lvl w:ilvl="0" w:tplc="E8E6771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14D01E0C"/>
    <w:multiLevelType w:val="hybridMultilevel"/>
    <w:tmpl w:val="97D2C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17CA"/>
    <w:multiLevelType w:val="multilevel"/>
    <w:tmpl w:val="A802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516D8"/>
    <w:multiLevelType w:val="multilevel"/>
    <w:tmpl w:val="4510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C6CC1"/>
    <w:multiLevelType w:val="hybridMultilevel"/>
    <w:tmpl w:val="358A3ACC"/>
    <w:lvl w:ilvl="0" w:tplc="2BFCE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654CF"/>
    <w:multiLevelType w:val="hybridMultilevel"/>
    <w:tmpl w:val="D35C3268"/>
    <w:lvl w:ilvl="0" w:tplc="75E0B32A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AC04371"/>
    <w:multiLevelType w:val="hybridMultilevel"/>
    <w:tmpl w:val="60B42DB6"/>
    <w:lvl w:ilvl="0" w:tplc="D2628ED8">
      <w:start w:val="12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9" w15:restartNumberingAfterBreak="0">
    <w:nsid w:val="2F9108DE"/>
    <w:multiLevelType w:val="multilevel"/>
    <w:tmpl w:val="2E0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F40E7"/>
    <w:multiLevelType w:val="hybridMultilevel"/>
    <w:tmpl w:val="375877A4"/>
    <w:lvl w:ilvl="0" w:tplc="EC38DAB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80290"/>
    <w:multiLevelType w:val="hybridMultilevel"/>
    <w:tmpl w:val="42B2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E5827"/>
    <w:multiLevelType w:val="hybridMultilevel"/>
    <w:tmpl w:val="458A1354"/>
    <w:lvl w:ilvl="0" w:tplc="4D285B4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3" w15:restartNumberingAfterBreak="0">
    <w:nsid w:val="3A77351D"/>
    <w:multiLevelType w:val="hybridMultilevel"/>
    <w:tmpl w:val="5E3C794E"/>
    <w:lvl w:ilvl="0" w:tplc="0B180B06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4" w15:restartNumberingAfterBreak="0">
    <w:nsid w:val="3A9B0775"/>
    <w:multiLevelType w:val="hybridMultilevel"/>
    <w:tmpl w:val="31CCB698"/>
    <w:lvl w:ilvl="0" w:tplc="D5440CB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5" w15:restartNumberingAfterBreak="0">
    <w:nsid w:val="3B9A55CE"/>
    <w:multiLevelType w:val="hybridMultilevel"/>
    <w:tmpl w:val="FD369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D1BBD"/>
    <w:multiLevelType w:val="hybridMultilevel"/>
    <w:tmpl w:val="ECCCD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924DD"/>
    <w:multiLevelType w:val="multilevel"/>
    <w:tmpl w:val="BD4A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F221B"/>
    <w:multiLevelType w:val="hybridMultilevel"/>
    <w:tmpl w:val="95BCD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E3200"/>
    <w:multiLevelType w:val="hybridMultilevel"/>
    <w:tmpl w:val="EC147F26"/>
    <w:lvl w:ilvl="0" w:tplc="3AD8C8DA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0" w15:restartNumberingAfterBreak="0">
    <w:nsid w:val="4313782A"/>
    <w:multiLevelType w:val="multilevel"/>
    <w:tmpl w:val="A034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A2472"/>
    <w:multiLevelType w:val="hybridMultilevel"/>
    <w:tmpl w:val="222EB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863B5"/>
    <w:multiLevelType w:val="hybridMultilevel"/>
    <w:tmpl w:val="3B6C0F22"/>
    <w:lvl w:ilvl="0" w:tplc="67989FB4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3" w15:restartNumberingAfterBreak="0">
    <w:nsid w:val="48676DCB"/>
    <w:multiLevelType w:val="hybridMultilevel"/>
    <w:tmpl w:val="4920A73E"/>
    <w:lvl w:ilvl="0" w:tplc="7228DCA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C2DA4"/>
    <w:multiLevelType w:val="multilevel"/>
    <w:tmpl w:val="6BE6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2E78EA"/>
    <w:multiLevelType w:val="hybridMultilevel"/>
    <w:tmpl w:val="DFA2F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D44E2"/>
    <w:multiLevelType w:val="multilevel"/>
    <w:tmpl w:val="965C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8D1172"/>
    <w:multiLevelType w:val="multilevel"/>
    <w:tmpl w:val="F70E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E63BAA"/>
    <w:multiLevelType w:val="multilevel"/>
    <w:tmpl w:val="5454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87114"/>
    <w:multiLevelType w:val="multilevel"/>
    <w:tmpl w:val="A2A8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790F46"/>
    <w:multiLevelType w:val="hybridMultilevel"/>
    <w:tmpl w:val="6AACD0E4"/>
    <w:lvl w:ilvl="0" w:tplc="5AE22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E2EF3"/>
    <w:multiLevelType w:val="hybridMultilevel"/>
    <w:tmpl w:val="3AC4FD7E"/>
    <w:lvl w:ilvl="0" w:tplc="6BB8D266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2" w15:restartNumberingAfterBreak="0">
    <w:nsid w:val="6A1F680A"/>
    <w:multiLevelType w:val="multilevel"/>
    <w:tmpl w:val="0830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2E5262"/>
    <w:multiLevelType w:val="hybridMultilevel"/>
    <w:tmpl w:val="E864F9D0"/>
    <w:lvl w:ilvl="0" w:tplc="FBE08D4A">
      <w:start w:val="1"/>
      <w:numFmt w:val="decimal"/>
      <w:lvlText w:val="%1."/>
      <w:lvlJc w:val="left"/>
      <w:pPr>
        <w:ind w:left="760" w:hanging="40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370BA"/>
    <w:multiLevelType w:val="multilevel"/>
    <w:tmpl w:val="A408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DA795C"/>
    <w:multiLevelType w:val="hybridMultilevel"/>
    <w:tmpl w:val="74008600"/>
    <w:lvl w:ilvl="0" w:tplc="E946C8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74721226"/>
    <w:multiLevelType w:val="hybridMultilevel"/>
    <w:tmpl w:val="036A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31213"/>
    <w:multiLevelType w:val="hybridMultilevel"/>
    <w:tmpl w:val="25F6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83D7E"/>
    <w:multiLevelType w:val="multilevel"/>
    <w:tmpl w:val="778C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5"/>
  </w:num>
  <w:num w:numId="3">
    <w:abstractNumId w:val="7"/>
  </w:num>
  <w:num w:numId="4">
    <w:abstractNumId w:val="33"/>
  </w:num>
  <w:num w:numId="5">
    <w:abstractNumId w:val="11"/>
  </w:num>
  <w:num w:numId="6">
    <w:abstractNumId w:val="23"/>
  </w:num>
  <w:num w:numId="7">
    <w:abstractNumId w:val="4"/>
  </w:num>
  <w:num w:numId="8">
    <w:abstractNumId w:val="10"/>
  </w:num>
  <w:num w:numId="9">
    <w:abstractNumId w:val="17"/>
  </w:num>
  <w:num w:numId="10">
    <w:abstractNumId w:val="15"/>
  </w:num>
  <w:num w:numId="11">
    <w:abstractNumId w:val="16"/>
  </w:num>
  <w:num w:numId="12">
    <w:abstractNumId w:val="6"/>
  </w:num>
  <w:num w:numId="13">
    <w:abstractNumId w:val="25"/>
  </w:num>
  <w:num w:numId="14">
    <w:abstractNumId w:val="30"/>
  </w:num>
  <w:num w:numId="15">
    <w:abstractNumId w:val="21"/>
  </w:num>
  <w:num w:numId="16">
    <w:abstractNumId w:val="19"/>
  </w:num>
  <w:num w:numId="17">
    <w:abstractNumId w:val="12"/>
  </w:num>
  <w:num w:numId="18">
    <w:abstractNumId w:val="22"/>
  </w:num>
  <w:num w:numId="19">
    <w:abstractNumId w:val="31"/>
  </w:num>
  <w:num w:numId="20">
    <w:abstractNumId w:val="8"/>
  </w:num>
  <w:num w:numId="21">
    <w:abstractNumId w:val="2"/>
  </w:num>
  <w:num w:numId="22">
    <w:abstractNumId w:val="13"/>
  </w:num>
  <w:num w:numId="23">
    <w:abstractNumId w:val="14"/>
  </w:num>
  <w:num w:numId="24">
    <w:abstractNumId w:val="37"/>
  </w:num>
  <w:num w:numId="25">
    <w:abstractNumId w:val="3"/>
  </w:num>
  <w:num w:numId="26">
    <w:abstractNumId w:val="20"/>
  </w:num>
  <w:num w:numId="27">
    <w:abstractNumId w:val="36"/>
  </w:num>
  <w:num w:numId="28">
    <w:abstractNumId w:val="9"/>
  </w:num>
  <w:num w:numId="29">
    <w:abstractNumId w:val="26"/>
  </w:num>
  <w:num w:numId="30">
    <w:abstractNumId w:val="24"/>
  </w:num>
  <w:num w:numId="31">
    <w:abstractNumId w:val="29"/>
  </w:num>
  <w:num w:numId="32">
    <w:abstractNumId w:val="1"/>
  </w:num>
  <w:num w:numId="33">
    <w:abstractNumId w:val="34"/>
  </w:num>
  <w:num w:numId="34">
    <w:abstractNumId w:val="28"/>
  </w:num>
  <w:num w:numId="35">
    <w:abstractNumId w:val="5"/>
  </w:num>
  <w:num w:numId="36">
    <w:abstractNumId w:val="38"/>
  </w:num>
  <w:num w:numId="37">
    <w:abstractNumId w:val="0"/>
  </w:num>
  <w:num w:numId="38">
    <w:abstractNumId w:val="2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A9"/>
    <w:rsid w:val="00004960"/>
    <w:rsid w:val="00031662"/>
    <w:rsid w:val="00051DD1"/>
    <w:rsid w:val="000B6C8F"/>
    <w:rsid w:val="00114749"/>
    <w:rsid w:val="0012692E"/>
    <w:rsid w:val="0014247B"/>
    <w:rsid w:val="00166AE6"/>
    <w:rsid w:val="001A41DE"/>
    <w:rsid w:val="001A5E7E"/>
    <w:rsid w:val="001C2655"/>
    <w:rsid w:val="00205278"/>
    <w:rsid w:val="00226EB9"/>
    <w:rsid w:val="002808E3"/>
    <w:rsid w:val="002846BE"/>
    <w:rsid w:val="002925EE"/>
    <w:rsid w:val="00292F3E"/>
    <w:rsid w:val="002A4565"/>
    <w:rsid w:val="002C601B"/>
    <w:rsid w:val="002E3D0F"/>
    <w:rsid w:val="00316D56"/>
    <w:rsid w:val="003279A3"/>
    <w:rsid w:val="00352D90"/>
    <w:rsid w:val="00396583"/>
    <w:rsid w:val="003C4F04"/>
    <w:rsid w:val="003F5B73"/>
    <w:rsid w:val="003F7EDF"/>
    <w:rsid w:val="00400FBC"/>
    <w:rsid w:val="00407537"/>
    <w:rsid w:val="004446D0"/>
    <w:rsid w:val="00453179"/>
    <w:rsid w:val="00480A0D"/>
    <w:rsid w:val="004847AA"/>
    <w:rsid w:val="004925B8"/>
    <w:rsid w:val="004D5AC1"/>
    <w:rsid w:val="00531B33"/>
    <w:rsid w:val="00536195"/>
    <w:rsid w:val="00536F65"/>
    <w:rsid w:val="00567B15"/>
    <w:rsid w:val="005B661E"/>
    <w:rsid w:val="005C1938"/>
    <w:rsid w:val="005E737A"/>
    <w:rsid w:val="00616706"/>
    <w:rsid w:val="00617AE4"/>
    <w:rsid w:val="00621394"/>
    <w:rsid w:val="00623761"/>
    <w:rsid w:val="00624C7A"/>
    <w:rsid w:val="00686F30"/>
    <w:rsid w:val="007029A9"/>
    <w:rsid w:val="00721EB9"/>
    <w:rsid w:val="00730F4F"/>
    <w:rsid w:val="00742005"/>
    <w:rsid w:val="00742A67"/>
    <w:rsid w:val="00764C6B"/>
    <w:rsid w:val="00777A03"/>
    <w:rsid w:val="00784C5B"/>
    <w:rsid w:val="00791CFB"/>
    <w:rsid w:val="00793180"/>
    <w:rsid w:val="007A56CC"/>
    <w:rsid w:val="007A5AC2"/>
    <w:rsid w:val="007B2CC3"/>
    <w:rsid w:val="007D249E"/>
    <w:rsid w:val="007F1784"/>
    <w:rsid w:val="0080441D"/>
    <w:rsid w:val="00807A6A"/>
    <w:rsid w:val="00832B8D"/>
    <w:rsid w:val="0085658E"/>
    <w:rsid w:val="008D4ECB"/>
    <w:rsid w:val="008E163F"/>
    <w:rsid w:val="009019F9"/>
    <w:rsid w:val="00906181"/>
    <w:rsid w:val="00907ABA"/>
    <w:rsid w:val="009521B9"/>
    <w:rsid w:val="009A6F1B"/>
    <w:rsid w:val="009B5FF8"/>
    <w:rsid w:val="009E3ECE"/>
    <w:rsid w:val="009F0C65"/>
    <w:rsid w:val="00A53D5D"/>
    <w:rsid w:val="00A72ED7"/>
    <w:rsid w:val="00A741A4"/>
    <w:rsid w:val="00A763E9"/>
    <w:rsid w:val="00AA04EE"/>
    <w:rsid w:val="00AC6E31"/>
    <w:rsid w:val="00AF473C"/>
    <w:rsid w:val="00AF7012"/>
    <w:rsid w:val="00B211F5"/>
    <w:rsid w:val="00B50A26"/>
    <w:rsid w:val="00B50FE2"/>
    <w:rsid w:val="00BA62B5"/>
    <w:rsid w:val="00BC70F2"/>
    <w:rsid w:val="00BF0739"/>
    <w:rsid w:val="00BF3A55"/>
    <w:rsid w:val="00C03F61"/>
    <w:rsid w:val="00C30D1A"/>
    <w:rsid w:val="00C32951"/>
    <w:rsid w:val="00C37D9C"/>
    <w:rsid w:val="00C40A1F"/>
    <w:rsid w:val="00C50D8C"/>
    <w:rsid w:val="00C76797"/>
    <w:rsid w:val="00C9083C"/>
    <w:rsid w:val="00CB0B75"/>
    <w:rsid w:val="00CC1FA8"/>
    <w:rsid w:val="00CD0A97"/>
    <w:rsid w:val="00CD1811"/>
    <w:rsid w:val="00CD4AB6"/>
    <w:rsid w:val="00CE1F11"/>
    <w:rsid w:val="00CE4B91"/>
    <w:rsid w:val="00CE75A9"/>
    <w:rsid w:val="00CF10A3"/>
    <w:rsid w:val="00CF14B6"/>
    <w:rsid w:val="00CF265B"/>
    <w:rsid w:val="00CF7EC1"/>
    <w:rsid w:val="00D03452"/>
    <w:rsid w:val="00D16C48"/>
    <w:rsid w:val="00D177EF"/>
    <w:rsid w:val="00D31383"/>
    <w:rsid w:val="00D73984"/>
    <w:rsid w:val="00D75EDD"/>
    <w:rsid w:val="00D940F8"/>
    <w:rsid w:val="00DB07B7"/>
    <w:rsid w:val="00E07CED"/>
    <w:rsid w:val="00E31EE4"/>
    <w:rsid w:val="00E335EC"/>
    <w:rsid w:val="00E702CA"/>
    <w:rsid w:val="00E72681"/>
    <w:rsid w:val="00E82ED8"/>
    <w:rsid w:val="00EA587F"/>
    <w:rsid w:val="00ED5A9A"/>
    <w:rsid w:val="00F155EF"/>
    <w:rsid w:val="00F65D54"/>
    <w:rsid w:val="00F70C3E"/>
    <w:rsid w:val="00F73CE2"/>
    <w:rsid w:val="00F96BA8"/>
    <w:rsid w:val="00FA09BF"/>
    <w:rsid w:val="00FC09AC"/>
    <w:rsid w:val="00FF0B85"/>
    <w:rsid w:val="00FF3266"/>
    <w:rsid w:val="00FF32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B8B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5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A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E75A9"/>
    <w:pPr>
      <w:ind w:left="720"/>
      <w:contextualSpacing/>
    </w:pPr>
    <w:rPr>
      <w:rFonts w:ascii="Times New Roman" w:eastAsia="PMingLiU" w:hAnsi="Times New Roman" w:cs="Times New Roman"/>
      <w:sz w:val="22"/>
      <w:szCs w:val="22"/>
    </w:rPr>
  </w:style>
  <w:style w:type="paragraph" w:customStyle="1" w:styleId="gmail-p1">
    <w:name w:val="gmail-p1"/>
    <w:basedOn w:val="Normal"/>
    <w:rsid w:val="00DB07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031662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3166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0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62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640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1870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14077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f/bible$2Besv.19.112.5" TargetMode="External"/><Relationship Id="rId13" Type="http://schemas.openxmlformats.org/officeDocument/2006/relationships/hyperlink" Target="https://ref.ly/logosref/bible$2Besv.73.5.14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.ly/logosref/bible$2Besv.21.11.1-21.11.2" TargetMode="External"/><Relationship Id="rId12" Type="http://schemas.openxmlformats.org/officeDocument/2006/relationships/hyperlink" Target="https://ref.ly/logosref/bible$2Besv.21.11.3-21.11.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ref.ly/logosref/bible$2Besv.21.11.1-21.11.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f.ly/logosref/bible$2Besv.21.11.6" TargetMode="External"/><Relationship Id="rId10" Type="http://schemas.openxmlformats.org/officeDocument/2006/relationships/hyperlink" Target="https://ref.ly/logosref/bible$2Besv.61.22.36-61.22.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f.ly/logosref/bible$2Besv.20.19.17" TargetMode="External"/><Relationship Id="rId14" Type="http://schemas.openxmlformats.org/officeDocument/2006/relationships/hyperlink" Target="https://ref.ly/logosref/bible$2Besv.21.11.5-21.11.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3786FC-50D4-D642-8A20-F267EE67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Jeffcoat</dc:creator>
  <cp:keywords/>
  <dc:description/>
  <cp:lastModifiedBy>Kelly Smith</cp:lastModifiedBy>
  <cp:revision>4</cp:revision>
  <cp:lastPrinted>2021-03-02T23:08:00Z</cp:lastPrinted>
  <dcterms:created xsi:type="dcterms:W3CDTF">2021-05-04T22:04:00Z</dcterms:created>
  <dcterms:modified xsi:type="dcterms:W3CDTF">2021-05-04T22:06:00Z</dcterms:modified>
</cp:coreProperties>
</file>